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72" w:rsidRPr="0008413D" w:rsidRDefault="00104D72" w:rsidP="00104D7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04D72" w:rsidRDefault="00104D72" w:rsidP="00104D7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11E1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D11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626"/>
        <w:gridCol w:w="2267"/>
        <w:gridCol w:w="3119"/>
        <w:gridCol w:w="2693"/>
        <w:gridCol w:w="1984"/>
        <w:gridCol w:w="1502"/>
      </w:tblGrid>
      <w:tr w:rsidR="00487E5F" w:rsidTr="00C02D12">
        <w:tc>
          <w:tcPr>
            <w:tcW w:w="893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26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19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87E5F" w:rsidRDefault="0048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0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7E5F" w:rsidRPr="002C6FEF" w:rsidTr="00C02D12">
        <w:tc>
          <w:tcPr>
            <w:tcW w:w="893" w:type="dxa"/>
          </w:tcPr>
          <w:p w:rsidR="00487E5F" w:rsidRDefault="00D11E1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6" w:type="dxa"/>
          </w:tcPr>
          <w:p w:rsidR="00487E5F" w:rsidRDefault="00487E5F" w:rsidP="00BE338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1E1E">
              <w:rPr>
                <w:rFonts w:ascii="Times New Roman" w:hAnsi="Times New Roman" w:cs="Times New Roman"/>
                <w:sz w:val="24"/>
                <w:szCs w:val="24"/>
              </w:rPr>
              <w:t>Правила построения воздушной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87E5F" w:rsidRDefault="00487E5F" w:rsidP="00BE338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661C8">
              <w:rPr>
                <w:rFonts w:ascii="Times New Roman" w:hAnsi="Times New Roman" w:cs="Times New Roman"/>
                <w:sz w:val="24"/>
                <w:szCs w:val="24"/>
              </w:rPr>
              <w:t>-урок. Самостоятельная работа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щегося.</w:t>
            </w:r>
          </w:p>
        </w:tc>
        <w:tc>
          <w:tcPr>
            <w:tcW w:w="3119" w:type="dxa"/>
          </w:tcPr>
          <w:p w:rsidR="00487E5F" w:rsidRDefault="000D1977" w:rsidP="007700D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Образов. 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>ресурс «Российская электронная школа» -6 кл.</w:t>
            </w:r>
            <w:proofErr w:type="gram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р.№15-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повтор. теории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+видео (если ресурс не открывается - </w:t>
            </w:r>
            <w:proofErr w:type="spell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. поиск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7700D3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7700D3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700D3">
              <w:rPr>
                <w:rFonts w:ascii="Times New Roman" w:hAnsi="Times New Roman" w:cs="Times New Roman"/>
                <w:sz w:val="24"/>
                <w:szCs w:val="24"/>
              </w:rPr>
              <w:t>перспект</w:t>
            </w:r>
            <w:proofErr w:type="spellEnd"/>
            <w:r w:rsidR="0077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0D3" w:rsidRDefault="007700D3" w:rsidP="007700D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сделать </w:t>
            </w:r>
            <w:r w:rsidRPr="000D1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графический набросок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 xml:space="preserve"> пейзажа с использованием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линейной перспективы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7E5F" w:rsidRDefault="007700D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рафический набросок пейзажа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линейной перспективы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А4 - на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487E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487E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487E5F" w:rsidRDefault="004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5F" w:rsidRDefault="00487E5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87E5F" w:rsidRDefault="00D11E1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0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482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72"/>
    <w:rsid w:val="000D1977"/>
    <w:rsid w:val="00104D72"/>
    <w:rsid w:val="001661C8"/>
    <w:rsid w:val="00482D71"/>
    <w:rsid w:val="00487E5F"/>
    <w:rsid w:val="007675F6"/>
    <w:rsid w:val="007700D3"/>
    <w:rsid w:val="00BE3387"/>
    <w:rsid w:val="00C02D12"/>
    <w:rsid w:val="00C87D29"/>
    <w:rsid w:val="00D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Company>Krokoz™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10</cp:revision>
  <dcterms:created xsi:type="dcterms:W3CDTF">2020-04-04T17:01:00Z</dcterms:created>
  <dcterms:modified xsi:type="dcterms:W3CDTF">2020-04-14T10:27:00Z</dcterms:modified>
</cp:coreProperties>
</file>