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BFC" w:rsidRPr="0008413D" w:rsidRDefault="00254BFC" w:rsidP="00254BFC">
      <w:pPr>
        <w:ind w:right="-3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8413D">
        <w:rPr>
          <w:rFonts w:ascii="Times New Roman" w:hAnsi="Times New Roman" w:cs="Times New Roman"/>
          <w:sz w:val="28"/>
          <w:szCs w:val="28"/>
          <w:u w:val="single"/>
        </w:rPr>
        <w:t>Корректировка программы на период обучения с применением дистанционных образовательных технологий</w:t>
      </w:r>
    </w:p>
    <w:p w:rsidR="00254BFC" w:rsidRDefault="006F569C" w:rsidP="00254BFC">
      <w:pPr>
        <w:ind w:right="-3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на период с 20</w:t>
      </w:r>
      <w:r w:rsidR="00254BFC" w:rsidRPr="0008413D">
        <w:rPr>
          <w:rFonts w:ascii="Times New Roman" w:hAnsi="Times New Roman" w:cs="Times New Roman"/>
          <w:b/>
          <w:sz w:val="28"/>
          <w:szCs w:val="28"/>
          <w:u w:val="single"/>
        </w:rPr>
        <w:t xml:space="preserve"> 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преля по 25</w:t>
      </w:r>
      <w:r w:rsidR="00254BFC" w:rsidRPr="0008413D">
        <w:rPr>
          <w:rFonts w:ascii="Times New Roman" w:hAnsi="Times New Roman" w:cs="Times New Roman"/>
          <w:b/>
          <w:sz w:val="28"/>
          <w:szCs w:val="28"/>
          <w:u w:val="single"/>
        </w:rPr>
        <w:t xml:space="preserve"> апреля</w:t>
      </w:r>
    </w:p>
    <w:p w:rsidR="00254BFC" w:rsidRDefault="00254BFC" w:rsidP="00254BFC">
      <w:pPr>
        <w:ind w:right="-31"/>
        <w:rPr>
          <w:rFonts w:ascii="Times New Roman" w:hAnsi="Times New Roman" w:cs="Times New Roman"/>
          <w:sz w:val="28"/>
          <w:szCs w:val="28"/>
        </w:rPr>
      </w:pPr>
      <w:r w:rsidRPr="0008413D">
        <w:rPr>
          <w:rFonts w:ascii="Times New Roman" w:hAnsi="Times New Roman" w:cs="Times New Roman"/>
          <w:sz w:val="28"/>
          <w:szCs w:val="28"/>
        </w:rPr>
        <w:t>Ф.И.О. учителя: Калашникова Татьяна Юрьевна</w:t>
      </w:r>
    </w:p>
    <w:p w:rsidR="00254BFC" w:rsidRDefault="00254BFC" w:rsidP="00254BFC">
      <w:pPr>
        <w:ind w:right="-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предмет: Изобразительное искусство.</w:t>
      </w:r>
    </w:p>
    <w:p w:rsidR="00254BFC" w:rsidRDefault="00254BFC" w:rsidP="00254BFC">
      <w:pPr>
        <w:ind w:right="-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Класс: 2б</w:t>
      </w:r>
    </w:p>
    <w:tbl>
      <w:tblPr>
        <w:tblStyle w:val="a3"/>
        <w:tblW w:w="14269" w:type="dxa"/>
        <w:tblLayout w:type="fixed"/>
        <w:tblLook w:val="04A0" w:firstRow="1" w:lastRow="0" w:firstColumn="1" w:lastColumn="0" w:noHBand="0" w:noVBand="1"/>
      </w:tblPr>
      <w:tblGrid>
        <w:gridCol w:w="1134"/>
        <w:gridCol w:w="1668"/>
        <w:gridCol w:w="1701"/>
        <w:gridCol w:w="3543"/>
        <w:gridCol w:w="2552"/>
        <w:gridCol w:w="2126"/>
        <w:gridCol w:w="1545"/>
      </w:tblGrid>
      <w:tr w:rsidR="00254BFC" w:rsidTr="00FB47E4">
        <w:tc>
          <w:tcPr>
            <w:tcW w:w="1134" w:type="dxa"/>
          </w:tcPr>
          <w:p w:rsidR="00254BFC" w:rsidRPr="00BF204F" w:rsidRDefault="00254BFC" w:rsidP="00B05844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0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proofErr w:type="spellStart"/>
            <w:r w:rsidRPr="00BF204F">
              <w:rPr>
                <w:rFonts w:ascii="Times New Roman" w:hAnsi="Times New Roman" w:cs="Times New Roman"/>
                <w:b/>
                <w:sz w:val="24"/>
                <w:szCs w:val="24"/>
              </w:rPr>
              <w:t>прове</w:t>
            </w:r>
            <w:proofErr w:type="spellEnd"/>
            <w:r w:rsidRPr="00BF204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254BFC" w:rsidRPr="00BF204F" w:rsidRDefault="00254BFC" w:rsidP="00B05844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F204F">
              <w:rPr>
                <w:rFonts w:ascii="Times New Roman" w:hAnsi="Times New Roman" w:cs="Times New Roman"/>
                <w:b/>
                <w:sz w:val="24"/>
                <w:szCs w:val="24"/>
              </w:rPr>
              <w:t>дения</w:t>
            </w:r>
            <w:proofErr w:type="spellEnd"/>
          </w:p>
        </w:tc>
        <w:tc>
          <w:tcPr>
            <w:tcW w:w="1668" w:type="dxa"/>
          </w:tcPr>
          <w:p w:rsidR="00254BFC" w:rsidRPr="00BF204F" w:rsidRDefault="00254BFC" w:rsidP="00B05844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04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</w:tcPr>
          <w:p w:rsidR="00254BFC" w:rsidRPr="00BF204F" w:rsidRDefault="00254BFC" w:rsidP="00B05844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04F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урока</w:t>
            </w:r>
          </w:p>
        </w:tc>
        <w:tc>
          <w:tcPr>
            <w:tcW w:w="3543" w:type="dxa"/>
          </w:tcPr>
          <w:p w:rsidR="00254BFC" w:rsidRPr="00BF204F" w:rsidRDefault="00254BFC" w:rsidP="00B05844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04F">
              <w:rPr>
                <w:rFonts w:ascii="Times New Roman" w:hAnsi="Times New Roman" w:cs="Times New Roman"/>
                <w:b/>
                <w:sz w:val="24"/>
                <w:szCs w:val="24"/>
              </w:rPr>
              <w:t>Задания с указанием образовательного ресурса</w:t>
            </w:r>
          </w:p>
        </w:tc>
        <w:tc>
          <w:tcPr>
            <w:tcW w:w="2552" w:type="dxa"/>
          </w:tcPr>
          <w:p w:rsidR="00254BFC" w:rsidRPr="00BF204F" w:rsidRDefault="00254BFC" w:rsidP="00B05844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04F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представления результата</w:t>
            </w:r>
          </w:p>
        </w:tc>
        <w:tc>
          <w:tcPr>
            <w:tcW w:w="2126" w:type="dxa"/>
          </w:tcPr>
          <w:p w:rsidR="00254BFC" w:rsidRPr="00BF204F" w:rsidRDefault="00254BFC" w:rsidP="00B05844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04F"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</w:t>
            </w:r>
          </w:p>
          <w:p w:rsidR="00254BFC" w:rsidRPr="00BF204F" w:rsidRDefault="00254BFC" w:rsidP="00B058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04F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представления результата</w:t>
            </w:r>
          </w:p>
        </w:tc>
        <w:tc>
          <w:tcPr>
            <w:tcW w:w="1545" w:type="dxa"/>
          </w:tcPr>
          <w:p w:rsidR="00254BFC" w:rsidRPr="00BF204F" w:rsidRDefault="00254BFC" w:rsidP="00B05844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04F">
              <w:rPr>
                <w:rFonts w:ascii="Times New Roman" w:hAnsi="Times New Roman" w:cs="Times New Roman"/>
                <w:b/>
                <w:sz w:val="24"/>
                <w:szCs w:val="24"/>
              </w:rPr>
              <w:t>Текущая аттестация, оценивание</w:t>
            </w:r>
          </w:p>
        </w:tc>
      </w:tr>
      <w:tr w:rsidR="00254BFC" w:rsidTr="00FB47E4">
        <w:tc>
          <w:tcPr>
            <w:tcW w:w="1134" w:type="dxa"/>
          </w:tcPr>
          <w:p w:rsidR="00254BFC" w:rsidRPr="004A1F71" w:rsidRDefault="006F569C" w:rsidP="00B05844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254BFC" w:rsidRPr="004A1F71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668" w:type="dxa"/>
          </w:tcPr>
          <w:p w:rsidR="00254BFC" w:rsidRPr="00D0123D" w:rsidRDefault="00254BFC" w:rsidP="006F569C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D0123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F569C">
              <w:rPr>
                <w:rFonts w:ascii="Times New Roman" w:hAnsi="Times New Roman" w:cs="Times New Roman"/>
                <w:sz w:val="24"/>
                <w:szCs w:val="24"/>
              </w:rPr>
              <w:t>Кукольные мастера</w:t>
            </w:r>
            <w:r w:rsidR="008914A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254BFC" w:rsidRDefault="009B0643" w:rsidP="00B05844">
            <w:pPr>
              <w:ind w:right="-31"/>
              <w:rPr>
                <w:rFonts w:ascii="Times New Roman" w:hAnsi="Times New Roman" w:cs="Times New Roman"/>
                <w:sz w:val="28"/>
                <w:szCs w:val="28"/>
              </w:rPr>
            </w:pPr>
            <w:r w:rsidRPr="0006111E"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6111E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0138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школьника.</w:t>
            </w:r>
          </w:p>
        </w:tc>
        <w:tc>
          <w:tcPr>
            <w:tcW w:w="3543" w:type="dxa"/>
          </w:tcPr>
          <w:p w:rsidR="00BC11BA" w:rsidRDefault="00BC11BA" w:rsidP="00BC11BA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06111E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111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6111E">
              <w:rPr>
                <w:rFonts w:ascii="Times New Roman" w:hAnsi="Times New Roman" w:cs="Times New Roman"/>
                <w:sz w:val="24"/>
                <w:szCs w:val="24"/>
              </w:rPr>
              <w:t>элект</w:t>
            </w:r>
            <w:proofErr w:type="spellEnd"/>
            <w:r w:rsidRPr="0006111E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BC11BA" w:rsidRDefault="00BC11BA" w:rsidP="00BC11BA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Lato Regular" w:hAnsi="Lato Regular"/>
                <w:sz w:val="23"/>
                <w:szCs w:val="23"/>
                <w:shd w:val="clear" w:color="auto" w:fill="FFFFFF"/>
              </w:rPr>
              <w:t xml:space="preserve">Линия </w:t>
            </w:r>
            <w:proofErr w:type="gramStart"/>
            <w:r>
              <w:rPr>
                <w:rFonts w:ascii="Lato Regular" w:hAnsi="Lato Regular"/>
                <w:sz w:val="23"/>
                <w:szCs w:val="23"/>
                <w:shd w:val="clear" w:color="auto" w:fill="FFFFFF"/>
              </w:rPr>
              <w:t>УМК  Е.</w:t>
            </w:r>
            <w:proofErr w:type="gramEnd"/>
            <w:r>
              <w:rPr>
                <w:rFonts w:ascii="Lato Regular" w:hAnsi="Lato Regular"/>
                <w:sz w:val="23"/>
                <w:szCs w:val="23"/>
                <w:shd w:val="clear" w:color="auto" w:fill="FFFFFF"/>
              </w:rPr>
              <w:t xml:space="preserve"> А. </w:t>
            </w:r>
            <w:proofErr w:type="spellStart"/>
            <w:r w:rsidRPr="002974E0">
              <w:rPr>
                <w:rFonts w:ascii="Lato Regular" w:hAnsi="Lato Regular"/>
                <w:sz w:val="23"/>
                <w:szCs w:val="23"/>
                <w:shd w:val="clear" w:color="auto" w:fill="FFFFFF"/>
              </w:rPr>
              <w:t>Ермолинской</w:t>
            </w:r>
            <w:proofErr w:type="spellEnd"/>
            <w:r w:rsidRPr="002974E0">
              <w:rPr>
                <w:rFonts w:ascii="Lato Regular" w:hAnsi="Lato Regular"/>
                <w:sz w:val="23"/>
                <w:szCs w:val="23"/>
                <w:shd w:val="clear" w:color="auto" w:fill="FFFFFF"/>
              </w:rPr>
              <w:t>. Изобразительное искусство (1-4)</w:t>
            </w:r>
            <w:r w:rsidRPr="002974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111E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06111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6111E">
              <w:rPr>
                <w:rFonts w:ascii="Times New Roman" w:hAnsi="Times New Roman" w:cs="Times New Roman"/>
                <w:sz w:val="24"/>
                <w:szCs w:val="24"/>
              </w:rPr>
              <w:t>есурс</w:t>
            </w:r>
            <w:proofErr w:type="spellEnd"/>
            <w:r w:rsidRPr="000611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611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материалу видео-урока №12</w:t>
            </w:r>
          </w:p>
          <w:p w:rsidR="00254BFC" w:rsidRDefault="00D92D09" w:rsidP="00BC11BA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А4 нарисуй</w:t>
            </w:r>
            <w:r w:rsidR="00FB47E4">
              <w:rPr>
                <w:rFonts w:ascii="Times New Roman" w:hAnsi="Times New Roman" w:cs="Times New Roman"/>
                <w:sz w:val="24"/>
                <w:szCs w:val="24"/>
              </w:rPr>
              <w:t xml:space="preserve"> или вылепи из пласт</w:t>
            </w:r>
            <w:proofErr w:type="gramStart"/>
            <w:r w:rsidR="00FB47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FB47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FB47E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FB47E4">
              <w:rPr>
                <w:rFonts w:ascii="Times New Roman" w:hAnsi="Times New Roman" w:cs="Times New Roman"/>
                <w:sz w:val="24"/>
                <w:szCs w:val="24"/>
              </w:rPr>
              <w:t>онравившуюся народную игрушку.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01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47E4">
              <w:rPr>
                <w:rFonts w:ascii="Times New Roman" w:hAnsi="Times New Roman" w:cs="Times New Roman"/>
                <w:sz w:val="24"/>
                <w:szCs w:val="24"/>
              </w:rPr>
              <w:t>Раскрась ее, подражаю народному мастеру.</w:t>
            </w:r>
          </w:p>
          <w:p w:rsidR="00254BFC" w:rsidRDefault="00254BFC" w:rsidP="00B05844">
            <w:pPr>
              <w:ind w:right="-3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254BFC" w:rsidRPr="00ED7EB8" w:rsidRDefault="00254BFC" w:rsidP="00B05844">
            <w:pPr>
              <w:ind w:right="-31"/>
              <w:rPr>
                <w:rFonts w:cs="Times New Roman"/>
                <w:sz w:val="28"/>
                <w:szCs w:val="28"/>
              </w:rPr>
            </w:pPr>
            <w:r w:rsidRPr="004F6141">
              <w:rPr>
                <w:rFonts w:ascii="Lato Regular" w:eastAsia="Times New Roman" w:hAnsi="Lato Regular" w:cs="Times New Roman"/>
                <w:color w:val="212529"/>
                <w:sz w:val="23"/>
                <w:szCs w:val="23"/>
                <w:lang w:eastAsia="ru-RU"/>
              </w:rPr>
              <w:t>Фот</w:t>
            </w:r>
            <w:r w:rsidR="00FB47E4">
              <w:rPr>
                <w:rFonts w:ascii="Lato Regular" w:eastAsia="Times New Roman" w:hAnsi="Lato Regular" w:cs="Times New Roman"/>
                <w:color w:val="212529"/>
                <w:sz w:val="23"/>
                <w:szCs w:val="23"/>
                <w:lang w:eastAsia="ru-RU"/>
              </w:rPr>
              <w:t>о выполненно</w:t>
            </w:r>
            <w:r w:rsidR="00FB47E4">
              <w:rPr>
                <w:rFonts w:eastAsia="Times New Roman" w:cs="Times New Roman"/>
                <w:color w:val="212529"/>
                <w:sz w:val="23"/>
                <w:szCs w:val="23"/>
                <w:lang w:eastAsia="ru-RU"/>
              </w:rPr>
              <w:t xml:space="preserve">й </w:t>
            </w:r>
            <w:r w:rsidR="00FB47E4">
              <w:rPr>
                <w:rFonts w:ascii="Lato Regular" w:eastAsia="Times New Roman" w:hAnsi="Lato Regular" w:cs="Times New Roman"/>
                <w:color w:val="212529"/>
                <w:sz w:val="23"/>
                <w:szCs w:val="23"/>
                <w:lang w:eastAsia="ru-RU"/>
              </w:rPr>
              <w:t>р</w:t>
            </w:r>
            <w:r w:rsidR="00FB47E4">
              <w:rPr>
                <w:rFonts w:eastAsia="Times New Roman" w:cs="Times New Roman"/>
                <w:color w:val="212529"/>
                <w:sz w:val="23"/>
                <w:szCs w:val="23"/>
                <w:lang w:eastAsia="ru-RU"/>
              </w:rPr>
              <w:t>аботы</w:t>
            </w:r>
            <w:r w:rsidRPr="004F6141">
              <w:rPr>
                <w:rFonts w:ascii="Lato Regular" w:eastAsia="Times New Roman" w:hAnsi="Lato Regular" w:cs="Times New Roman"/>
                <w:color w:val="212529"/>
                <w:sz w:val="23"/>
                <w:szCs w:val="23"/>
                <w:lang w:eastAsia="ru-RU"/>
              </w:rPr>
              <w:t xml:space="preserve"> – на </w:t>
            </w:r>
            <w:proofErr w:type="spellStart"/>
            <w:r w:rsidRPr="004F6141">
              <w:rPr>
                <w:rFonts w:ascii="Lato Regular" w:eastAsia="Times New Roman" w:hAnsi="Lato Regular" w:cs="Times New Roman"/>
                <w:color w:val="212529"/>
                <w:sz w:val="23"/>
                <w:szCs w:val="23"/>
                <w:lang w:eastAsia="ru-RU"/>
              </w:rPr>
              <w:t>эл</w:t>
            </w:r>
            <w:proofErr w:type="gramStart"/>
            <w:r w:rsidRPr="004F6141">
              <w:rPr>
                <w:rFonts w:ascii="Lato Regular" w:eastAsia="Times New Roman" w:hAnsi="Lato Regular" w:cs="Times New Roman"/>
                <w:color w:val="212529"/>
                <w:sz w:val="23"/>
                <w:szCs w:val="23"/>
                <w:lang w:eastAsia="ru-RU"/>
              </w:rPr>
              <w:t>.п</w:t>
            </w:r>
            <w:proofErr w:type="gramEnd"/>
            <w:r w:rsidRPr="004F6141">
              <w:rPr>
                <w:rFonts w:ascii="Lato Regular" w:eastAsia="Times New Roman" w:hAnsi="Lato Regular" w:cs="Times New Roman"/>
                <w:color w:val="212529"/>
                <w:sz w:val="23"/>
                <w:szCs w:val="23"/>
                <w:lang w:eastAsia="ru-RU"/>
              </w:rPr>
              <w:t>очту</w:t>
            </w:r>
            <w:proofErr w:type="spellEnd"/>
            <w:r w:rsidRPr="0006111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tatiana146sosh@mail.ru</w:t>
            </w:r>
          </w:p>
        </w:tc>
        <w:tc>
          <w:tcPr>
            <w:tcW w:w="2126" w:type="dxa"/>
          </w:tcPr>
          <w:p w:rsidR="00254BFC" w:rsidRDefault="006F569C" w:rsidP="00B05844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29</w:t>
            </w:r>
            <w:r w:rsidR="00254BFC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254BFC" w:rsidRDefault="00254BFC" w:rsidP="00B05844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17часов)</w:t>
            </w:r>
          </w:p>
        </w:tc>
        <w:tc>
          <w:tcPr>
            <w:tcW w:w="1545" w:type="dxa"/>
          </w:tcPr>
          <w:p w:rsidR="00254BFC" w:rsidRPr="00515F76" w:rsidRDefault="00254BFC" w:rsidP="00B05844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F76"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</w:p>
        </w:tc>
      </w:tr>
    </w:tbl>
    <w:p w:rsidR="00E952A3" w:rsidRDefault="00E952A3"/>
    <w:sectPr w:rsidR="00E952A3" w:rsidSect="00254BF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ato 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F9711B"/>
    <w:multiLevelType w:val="multilevel"/>
    <w:tmpl w:val="D5E8D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BFC"/>
    <w:rsid w:val="00254BFC"/>
    <w:rsid w:val="005D0138"/>
    <w:rsid w:val="006F569C"/>
    <w:rsid w:val="007B7EC3"/>
    <w:rsid w:val="008914A3"/>
    <w:rsid w:val="009B0643"/>
    <w:rsid w:val="00BC11BA"/>
    <w:rsid w:val="00D92D09"/>
    <w:rsid w:val="00E57E95"/>
    <w:rsid w:val="00E952A3"/>
    <w:rsid w:val="00F61F82"/>
    <w:rsid w:val="00FB4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B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4B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B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4B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tata</dc:creator>
  <cp:lastModifiedBy>tata</cp:lastModifiedBy>
  <cp:revision>8</cp:revision>
  <dcterms:created xsi:type="dcterms:W3CDTF">2020-04-05T08:34:00Z</dcterms:created>
  <dcterms:modified xsi:type="dcterms:W3CDTF">2020-04-14T08:10:00Z</dcterms:modified>
</cp:coreProperties>
</file>