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36" w:rsidRDefault="00817E36" w:rsidP="00817E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17E36" w:rsidRPr="00501F72" w:rsidRDefault="00817E36" w:rsidP="00817E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 апреля 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817E36" w:rsidRDefault="00817E36" w:rsidP="00817E3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817E36" w:rsidRDefault="00817E36" w:rsidP="00817E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817E36" w:rsidRDefault="00817E36" w:rsidP="00817E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3Б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012"/>
        <w:gridCol w:w="2822"/>
        <w:gridCol w:w="2552"/>
        <w:gridCol w:w="2159"/>
        <w:gridCol w:w="2067"/>
        <w:gridCol w:w="1827"/>
      </w:tblGrid>
      <w:tr w:rsidR="00817E36" w:rsidTr="00E55FCE">
        <w:tc>
          <w:tcPr>
            <w:tcW w:w="1296" w:type="dxa"/>
          </w:tcPr>
          <w:p w:rsidR="00817E36" w:rsidRPr="00501F72" w:rsidRDefault="00817E36" w:rsidP="00E5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817E36" w:rsidRPr="00501F72" w:rsidRDefault="00817E36" w:rsidP="00E5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817E36" w:rsidRPr="00501F72" w:rsidRDefault="00817E36" w:rsidP="00E5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817E36" w:rsidRPr="00501F72" w:rsidRDefault="00817E36" w:rsidP="00E5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817E36" w:rsidRPr="00501F72" w:rsidRDefault="00817E36" w:rsidP="00E5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817E36" w:rsidRPr="00501F72" w:rsidRDefault="00817E36" w:rsidP="00E5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817E36" w:rsidRPr="00501F72" w:rsidRDefault="00817E36" w:rsidP="00E55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17E36" w:rsidTr="00E55FCE">
        <w:tc>
          <w:tcPr>
            <w:tcW w:w="1296" w:type="dxa"/>
          </w:tcPr>
          <w:p w:rsidR="00817E36" w:rsidRPr="00041FC8" w:rsidRDefault="00817E36" w:rsidP="00E5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41FC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817E36" w:rsidRPr="00041FC8" w:rsidRDefault="00817E36" w:rsidP="00E5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FC8">
              <w:rPr>
                <w:rFonts w:ascii="Times New Roman" w:hAnsi="Times New Roman" w:cs="Times New Roman"/>
                <w:sz w:val="24"/>
                <w:szCs w:val="24"/>
              </w:rPr>
              <w:t>Расписание уроков. Школьные предметы.</w:t>
            </w:r>
          </w:p>
        </w:tc>
        <w:tc>
          <w:tcPr>
            <w:tcW w:w="2913" w:type="dxa"/>
          </w:tcPr>
          <w:p w:rsidR="00817E36" w:rsidRDefault="00817E36" w:rsidP="00E5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817E36" w:rsidRPr="00041FC8" w:rsidRDefault="00817E36" w:rsidP="00E55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817E36" w:rsidRDefault="00817E36" w:rsidP="00E5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стр.36№6,8.</w:t>
            </w:r>
          </w:p>
          <w:p w:rsidR="00817E36" w:rsidRPr="00041FC8" w:rsidRDefault="00817E36" w:rsidP="00E5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Уч.стр.37№10 ответы на вопросы письменно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.т.с.73№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181" w:type="dxa"/>
          </w:tcPr>
          <w:p w:rsidR="00817E36" w:rsidRPr="00041FC8" w:rsidRDefault="00817E36" w:rsidP="00E5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817E36" w:rsidRPr="00041FC8" w:rsidRDefault="00817E36" w:rsidP="00E5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849" w:type="dxa"/>
          </w:tcPr>
          <w:p w:rsidR="00817E36" w:rsidRPr="00041FC8" w:rsidRDefault="00817E36" w:rsidP="00E5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домашнее задание</w:t>
            </w:r>
          </w:p>
        </w:tc>
      </w:tr>
      <w:tr w:rsidR="00817E36" w:rsidTr="00E55FCE">
        <w:tc>
          <w:tcPr>
            <w:tcW w:w="1296" w:type="dxa"/>
          </w:tcPr>
          <w:p w:rsidR="00817E36" w:rsidRPr="00041FC8" w:rsidRDefault="00817E36" w:rsidP="00E5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41FC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817E36" w:rsidRPr="00041FC8" w:rsidRDefault="00817E36" w:rsidP="00E5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FC8">
              <w:rPr>
                <w:rFonts w:ascii="Times New Roman" w:hAnsi="Times New Roman" w:cs="Times New Roman"/>
                <w:sz w:val="24"/>
                <w:szCs w:val="24"/>
              </w:rPr>
              <w:t xml:space="preserve">Раздел 20: Домашние питомцы. Модальный глагол </w:t>
            </w:r>
            <w:proofErr w:type="spellStart"/>
            <w:r w:rsidRPr="00041FC8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041FC8">
              <w:rPr>
                <w:rFonts w:ascii="Times New Roman" w:hAnsi="Times New Roman" w:cs="Times New Roman"/>
                <w:sz w:val="24"/>
                <w:szCs w:val="24"/>
              </w:rPr>
              <w:t>. Угадывание животного по образцу.</w:t>
            </w:r>
          </w:p>
        </w:tc>
        <w:tc>
          <w:tcPr>
            <w:tcW w:w="2913" w:type="dxa"/>
          </w:tcPr>
          <w:p w:rsidR="00817E36" w:rsidRDefault="00817E36" w:rsidP="00E5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817E36" w:rsidRPr="00041FC8" w:rsidRDefault="00817E36" w:rsidP="00E5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817E36" w:rsidRPr="00041FC8" w:rsidRDefault="00817E36" w:rsidP="00E5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тр.40-41 №1 слушаем и читаем, выписать слова с переводом. 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2,3(составить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рас-з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домашнем животном.</w:t>
            </w:r>
          </w:p>
        </w:tc>
        <w:tc>
          <w:tcPr>
            <w:tcW w:w="2181" w:type="dxa"/>
          </w:tcPr>
          <w:p w:rsidR="00817E36" w:rsidRPr="00041FC8" w:rsidRDefault="00817E36" w:rsidP="00E5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817E36" w:rsidRPr="00041FC8" w:rsidRDefault="00817E36" w:rsidP="00E55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</w:tc>
        <w:tc>
          <w:tcPr>
            <w:tcW w:w="1849" w:type="dxa"/>
          </w:tcPr>
          <w:p w:rsidR="00817E36" w:rsidRPr="00041FC8" w:rsidRDefault="00817E36" w:rsidP="00E5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домашнее задание</w:t>
            </w:r>
          </w:p>
        </w:tc>
      </w:tr>
    </w:tbl>
    <w:p w:rsidR="00750179" w:rsidRDefault="00750179" w:rsidP="00750179"/>
    <w:p w:rsidR="007A5988" w:rsidRDefault="00E54DB4"/>
    <w:sectPr w:rsidR="007A5988" w:rsidSect="001E77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179"/>
    <w:rsid w:val="00084A95"/>
    <w:rsid w:val="00092300"/>
    <w:rsid w:val="003B386C"/>
    <w:rsid w:val="00687193"/>
    <w:rsid w:val="006A7B94"/>
    <w:rsid w:val="00750179"/>
    <w:rsid w:val="00817E36"/>
    <w:rsid w:val="009D5245"/>
    <w:rsid w:val="009D6724"/>
    <w:rsid w:val="00E5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>OEM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4</cp:revision>
  <dcterms:created xsi:type="dcterms:W3CDTF">2020-04-04T12:23:00Z</dcterms:created>
  <dcterms:modified xsi:type="dcterms:W3CDTF">2020-04-04T14:16:00Z</dcterms:modified>
</cp:coreProperties>
</file>