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5F" w:rsidRPr="00D85181" w:rsidRDefault="00D85181">
      <w:pPr>
        <w:rPr>
          <w:rFonts w:ascii="Times New Roman" w:eastAsia="Adobe Fan Heiti Std B" w:hAnsi="Times New Roman" w:cs="Times New Roman"/>
          <w:b/>
          <w:sz w:val="28"/>
          <w:szCs w:val="28"/>
          <w:u w:val="single"/>
        </w:rPr>
      </w:pPr>
      <w:r w:rsidRPr="00D85181">
        <w:rPr>
          <w:rFonts w:ascii="Times New Roman" w:eastAsia="Adobe Fan Heiti Std B" w:hAnsi="Times New Roman" w:cs="Times New Roman"/>
          <w:b/>
          <w:sz w:val="28"/>
          <w:szCs w:val="28"/>
          <w:u w:val="single"/>
          <w:lang w:val="en-US"/>
        </w:rPr>
        <w:t>Need</w:t>
      </w:r>
    </w:p>
    <w:p w:rsidR="00D85181" w:rsidRPr="00D85181" w:rsidRDefault="00D85181" w:rsidP="00D85181">
      <w:pPr>
        <w:shd w:val="clear" w:color="auto" w:fill="FFFFFF"/>
        <w:spacing w:after="0" w:line="240" w:lineRule="auto"/>
        <w:rPr>
          <w:rFonts w:ascii="Times New Roman" w:eastAsia="Adobe Fan Heiti Std B" w:hAnsi="Times New Roman" w:cs="Times New Roman"/>
          <w:color w:val="000000"/>
          <w:sz w:val="28"/>
          <w:szCs w:val="28"/>
          <w:lang w:eastAsia="ru-RU"/>
        </w:rPr>
      </w:pPr>
    </w:p>
    <w:p w:rsidR="00D85181" w:rsidRPr="00D85181" w:rsidRDefault="00D85181" w:rsidP="00D85181">
      <w:pPr>
        <w:shd w:val="clear" w:color="auto" w:fill="FFFFFF"/>
        <w:spacing w:before="90" w:after="300" w:line="240" w:lineRule="auto"/>
        <w:rPr>
          <w:rFonts w:ascii="Times New Roman" w:eastAsia="Adobe Fan Heiti Std B" w:hAnsi="Times New Roman" w:cs="Times New Roman"/>
          <w:color w:val="000000"/>
          <w:sz w:val="28"/>
          <w:szCs w:val="28"/>
          <w:lang w:eastAsia="ru-RU"/>
        </w:rPr>
      </w:pPr>
      <w:r w:rsidRPr="00D85181">
        <w:rPr>
          <w:rFonts w:ascii="Times New Roman" w:eastAsia="Adobe Fan Heiti Std B" w:hAnsi="Times New Roman" w:cs="Times New Roman"/>
          <w:color w:val="000000"/>
          <w:sz w:val="28"/>
          <w:szCs w:val="28"/>
          <w:lang w:eastAsia="ru-RU"/>
        </w:rPr>
        <w:t xml:space="preserve">Глагол </w:t>
      </w:r>
      <w:proofErr w:type="spellStart"/>
      <w:r w:rsidRPr="00D85181">
        <w:rPr>
          <w:rFonts w:ascii="Times New Roman" w:eastAsia="Adobe Fan Heiti Std B" w:hAnsi="Times New Roman" w:cs="Times New Roman"/>
          <w:color w:val="000000"/>
          <w:sz w:val="28"/>
          <w:szCs w:val="28"/>
          <w:lang w:eastAsia="ru-RU"/>
        </w:rPr>
        <w:t>need</w:t>
      </w:r>
      <w:proofErr w:type="spellEnd"/>
      <w:r w:rsidRPr="00D85181">
        <w:rPr>
          <w:rFonts w:ascii="Times New Roman" w:eastAsia="Adobe Fan Heiti Std B" w:hAnsi="Times New Roman" w:cs="Times New Roman"/>
          <w:color w:val="000000"/>
          <w:sz w:val="28"/>
          <w:szCs w:val="28"/>
          <w:lang w:eastAsia="ru-RU"/>
        </w:rPr>
        <w:t xml:space="preserve"> переводится как </w:t>
      </w:r>
      <w:r w:rsidRPr="00D85181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«</w:t>
      </w:r>
      <w:r w:rsidRPr="00D85181">
        <w:rPr>
          <w:rFonts w:ascii="Times New Roman" w:eastAsia="Adobe Fan Heiti Std B" w:hAnsi="Times New Roman" w:cs="Times New Roman"/>
          <w:color w:val="000000"/>
          <w:sz w:val="28"/>
          <w:szCs w:val="28"/>
          <w:lang w:eastAsia="ru-RU"/>
        </w:rPr>
        <w:t>нужно</w:t>
      </w:r>
      <w:r w:rsidRPr="00D85181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»</w:t>
      </w:r>
      <w:r w:rsidRPr="00D85181">
        <w:rPr>
          <w:rFonts w:ascii="Times New Roman" w:eastAsia="Adobe Fan Heiti Std B" w:hAnsi="Times New Roman" w:cs="Times New Roman"/>
          <w:color w:val="000000"/>
          <w:sz w:val="28"/>
          <w:szCs w:val="28"/>
          <w:lang w:eastAsia="ru-RU"/>
        </w:rPr>
        <w:t xml:space="preserve"> и довольно часто используется в английском языке. С его помощью мы говорим о необходимости чего-то. 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color w:val="000000"/>
          <w:sz w:val="28"/>
          <w:szCs w:val="28"/>
          <w:lang w:val="en-US"/>
        </w:rPr>
      </w:pP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He needs to clean the room.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Ему</w:t>
      </w: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нужно</w:t>
      </w: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убрать</w:t>
      </w: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комнату</w:t>
      </w: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>.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color w:val="000000"/>
          <w:sz w:val="28"/>
          <w:szCs w:val="28"/>
        </w:rPr>
      </w:pP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They need to go home.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Им нужно идти домой.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color w:val="000000"/>
          <w:sz w:val="28"/>
          <w:szCs w:val="28"/>
        </w:rPr>
      </w:pPr>
      <w:r w:rsidRPr="00D85181">
        <w:rPr>
          <w:rFonts w:eastAsia="Adobe Fan Heiti Std B"/>
          <w:color w:val="000000"/>
          <w:sz w:val="28"/>
          <w:szCs w:val="28"/>
        </w:rPr>
        <w:t>О</w:t>
      </w:r>
      <w:r w:rsidRPr="00D85181">
        <w:rPr>
          <w:rFonts w:eastAsia="Adobe Fan Heiti Std B"/>
          <w:color w:val="000000"/>
          <w:sz w:val="28"/>
          <w:szCs w:val="28"/>
        </w:rPr>
        <w:t>трицание образуется с помощью вспомогательных глаголов: 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b/>
          <w:bCs/>
          <w:color w:val="000000"/>
          <w:sz w:val="28"/>
          <w:szCs w:val="28"/>
        </w:rPr>
      </w:pPr>
      <w:proofErr w:type="gramStart"/>
      <w:r w:rsidRPr="00D85181">
        <w:rPr>
          <w:rFonts w:eastAsia="Adobe Fan Heiti Std B"/>
          <w:b/>
          <w:bCs/>
          <w:color w:val="000000"/>
          <w:sz w:val="28"/>
          <w:szCs w:val="28"/>
          <w:lang w:val="en-US"/>
        </w:rPr>
        <w:t>do</w:t>
      </w:r>
      <w:proofErr w:type="gramEnd"/>
      <w:r w:rsidRPr="00D85181">
        <w:rPr>
          <w:rFonts w:eastAsia="Adobe Fan Heiti Std B"/>
          <w:b/>
          <w:bCs/>
          <w:color w:val="000000"/>
          <w:sz w:val="28"/>
          <w:szCs w:val="28"/>
          <w:lang w:val="en-US"/>
        </w:rPr>
        <w:t xml:space="preserve"> + not = don’t 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b/>
          <w:bCs/>
          <w:color w:val="000000"/>
          <w:sz w:val="28"/>
          <w:szCs w:val="28"/>
        </w:rPr>
      </w:pPr>
      <w:proofErr w:type="gramStart"/>
      <w:r w:rsidRPr="00D85181">
        <w:rPr>
          <w:rFonts w:eastAsia="Adobe Fan Heiti Std B"/>
          <w:b/>
          <w:bCs/>
          <w:color w:val="000000"/>
          <w:sz w:val="28"/>
          <w:szCs w:val="28"/>
          <w:lang w:val="en-US"/>
        </w:rPr>
        <w:t>does</w:t>
      </w:r>
      <w:proofErr w:type="gramEnd"/>
      <w:r w:rsidRPr="00D85181">
        <w:rPr>
          <w:rFonts w:eastAsia="Adobe Fan Heiti Std B"/>
          <w:b/>
          <w:bCs/>
          <w:color w:val="000000"/>
          <w:sz w:val="28"/>
          <w:szCs w:val="28"/>
          <w:lang w:val="en-US"/>
        </w:rPr>
        <w:t xml:space="preserve"> + not = doesn’t (</w:t>
      </w:r>
      <w:r w:rsidRPr="00D85181">
        <w:rPr>
          <w:rFonts w:eastAsia="Adobe Fan Heiti Std B"/>
          <w:b/>
          <w:bCs/>
          <w:color w:val="000000"/>
          <w:sz w:val="28"/>
          <w:szCs w:val="28"/>
        </w:rPr>
        <w:t>для</w:t>
      </w:r>
      <w:r w:rsidRPr="00D85181">
        <w:rPr>
          <w:rFonts w:eastAsia="Adobe Fan Heiti Std B"/>
          <w:b/>
          <w:bCs/>
          <w:color w:val="000000"/>
          <w:sz w:val="28"/>
          <w:szCs w:val="28"/>
          <w:lang w:val="en-US"/>
        </w:rPr>
        <w:t xml:space="preserve"> he, she, it)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color w:val="000000"/>
          <w:sz w:val="28"/>
          <w:szCs w:val="28"/>
        </w:rPr>
      </w:pP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She doesn’t need to buy it.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Ей не нужно покупать это.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color w:val="000000"/>
          <w:sz w:val="28"/>
          <w:szCs w:val="28"/>
        </w:rPr>
      </w:pP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We don’t need to rent a car.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Нам не нужно брать машину в аренду.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color w:val="000000"/>
          <w:sz w:val="28"/>
          <w:szCs w:val="28"/>
        </w:rPr>
      </w:pPr>
      <w:r w:rsidRPr="00D85181">
        <w:rPr>
          <w:rFonts w:eastAsia="Adobe Fan Heiti Std B"/>
          <w:color w:val="000000"/>
          <w:sz w:val="28"/>
          <w:szCs w:val="28"/>
        </w:rPr>
        <w:t xml:space="preserve">Чтобы образовать вопросительный предложения, мы также используем вспомогательный глаголы </w:t>
      </w:r>
      <w:proofErr w:type="spellStart"/>
      <w:r w:rsidRPr="00D85181">
        <w:rPr>
          <w:rFonts w:eastAsia="Adobe Fan Heiti Std B"/>
          <w:color w:val="000000"/>
          <w:sz w:val="28"/>
          <w:szCs w:val="28"/>
        </w:rPr>
        <w:t>do</w:t>
      </w:r>
      <w:proofErr w:type="spellEnd"/>
      <w:r w:rsidRPr="00D85181">
        <w:rPr>
          <w:rFonts w:eastAsia="Adobe Fan Heiti Std B"/>
          <w:color w:val="000000"/>
          <w:sz w:val="28"/>
          <w:szCs w:val="28"/>
        </w:rPr>
        <w:t>/</w:t>
      </w:r>
      <w:proofErr w:type="spellStart"/>
      <w:r w:rsidRPr="00D85181">
        <w:rPr>
          <w:rFonts w:eastAsia="Adobe Fan Heiti Std B"/>
          <w:color w:val="000000"/>
          <w:sz w:val="28"/>
          <w:szCs w:val="28"/>
        </w:rPr>
        <w:t>does</w:t>
      </w:r>
      <w:proofErr w:type="spellEnd"/>
      <w:r w:rsidRPr="00D85181">
        <w:rPr>
          <w:rFonts w:eastAsia="Adobe Fan Heiti Std B"/>
          <w:color w:val="000000"/>
          <w:sz w:val="28"/>
          <w:szCs w:val="28"/>
        </w:rPr>
        <w:t>, которые ставим на первое место в предложении.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color w:val="000000"/>
          <w:sz w:val="28"/>
          <w:szCs w:val="28"/>
          <w:lang w:val="en-US"/>
        </w:rPr>
      </w:pP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Do you need to write it?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Тебе</w:t>
      </w: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нужно</w:t>
      </w: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записать</w:t>
      </w: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это</w:t>
      </w: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>?</w:t>
      </w:r>
    </w:p>
    <w:p w:rsidR="00D85181" w:rsidRPr="00D85181" w:rsidRDefault="00D85181" w:rsidP="00D85181">
      <w:pPr>
        <w:pStyle w:val="article-renderblock"/>
        <w:shd w:val="clear" w:color="auto" w:fill="FFFFFF"/>
        <w:spacing w:before="90" w:beforeAutospacing="0" w:after="300" w:afterAutospacing="0"/>
        <w:rPr>
          <w:rFonts w:eastAsia="Adobe Fan Heiti Std B"/>
          <w:color w:val="000000"/>
          <w:sz w:val="28"/>
          <w:szCs w:val="28"/>
        </w:rPr>
      </w:pPr>
      <w:r w:rsidRPr="00D85181">
        <w:rPr>
          <w:rFonts w:eastAsia="Adobe Fan Heiti Std B"/>
          <w:i/>
          <w:iCs/>
          <w:color w:val="000000"/>
          <w:sz w:val="28"/>
          <w:szCs w:val="28"/>
          <w:lang w:val="en-US"/>
        </w:rPr>
        <w:t xml:space="preserve">Does he need to leave? </w:t>
      </w:r>
      <w:r w:rsidRPr="00D85181">
        <w:rPr>
          <w:rFonts w:eastAsia="Adobe Fan Heiti Std B"/>
          <w:i/>
          <w:iCs/>
          <w:color w:val="000000"/>
          <w:sz w:val="28"/>
          <w:szCs w:val="28"/>
        </w:rPr>
        <w:t>Ему нужно идти?</w:t>
      </w:r>
    </w:p>
    <w:p w:rsidR="00D85181" w:rsidRPr="00D85181" w:rsidRDefault="00D85181">
      <w:pPr>
        <w:rPr>
          <w:rFonts w:ascii="Adobe Fan Heiti Std B" w:eastAsia="Adobe Fan Heiti Std B" w:hAnsi="Adobe Fan Heiti Std B"/>
          <w:sz w:val="28"/>
          <w:szCs w:val="28"/>
        </w:rPr>
      </w:pPr>
    </w:p>
    <w:p w:rsidR="00594D58" w:rsidRDefault="00594D58">
      <w:pPr>
        <w:rPr>
          <w:lang w:val="en-US"/>
        </w:rPr>
      </w:pPr>
      <w:bookmarkStart w:id="0" w:name="_GoBack"/>
      <w:bookmarkEnd w:id="0"/>
    </w:p>
    <w:p w:rsidR="00594D58" w:rsidRPr="00594D58" w:rsidRDefault="00594D58">
      <w:pPr>
        <w:rPr>
          <w:lang w:val="en-US"/>
        </w:rPr>
      </w:pPr>
    </w:p>
    <w:sectPr w:rsidR="00594D58" w:rsidRPr="0059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58"/>
    <w:rsid w:val="00362C5F"/>
    <w:rsid w:val="00594D58"/>
    <w:rsid w:val="00706AFE"/>
    <w:rsid w:val="00D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D58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D8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D58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D8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61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7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47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75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2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90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4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2020-05-06T18:59:00Z</dcterms:created>
  <dcterms:modified xsi:type="dcterms:W3CDTF">2020-05-06T19:44:00Z</dcterms:modified>
</cp:coreProperties>
</file>